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45D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0"/>
        <w:textAlignment w:val="baseline"/>
        <w:rPr>
          <w:rFonts w:hint="eastAsia" w:ascii="黑体" w:hAnsi="黑体" w:eastAsia="黑体" w:cs="黑体"/>
          <w:spacing w:val="0"/>
          <w:position w:val="0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0"/>
          <w:position w:val="0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0"/>
          <w:position w:val="0"/>
          <w:sz w:val="31"/>
          <w:szCs w:val="31"/>
          <w:lang w:val="en-US" w:eastAsia="zh-CN"/>
        </w:rPr>
        <w:t>3</w:t>
      </w:r>
    </w:p>
    <w:p w14:paraId="027368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5CABFF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5A8C57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572"/>
        <w:textAlignment w:val="baseline"/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入企活动告知书（参考式样）</w:t>
      </w:r>
    </w:p>
    <w:p w14:paraId="7121E6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4CED29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F3E35D8">
      <w:pPr>
        <w:pStyle w:val="5"/>
        <w:keepNext w:val="0"/>
        <w:keepLines w:val="0"/>
        <w:pageBreakBefore w:val="0"/>
        <w:widowControl/>
        <w:tabs>
          <w:tab w:val="left" w:pos="256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spacing w:val="0"/>
          <w:position w:val="0"/>
        </w:rPr>
      </w:pPr>
      <w:r>
        <w:rPr>
          <w:spacing w:val="0"/>
          <w:position w:val="0"/>
          <w:u w:val="single" w:color="auto"/>
        </w:rPr>
        <w:tab/>
      </w:r>
      <w:r>
        <w:rPr>
          <w:spacing w:val="0"/>
          <w:position w:val="0"/>
        </w:rPr>
        <w:t xml:space="preserve"> :</w:t>
      </w:r>
    </w:p>
    <w:p w14:paraId="3240D0F8">
      <w:pPr>
        <w:pStyle w:val="5"/>
        <w:keepNext w:val="0"/>
        <w:keepLines w:val="0"/>
        <w:pageBreakBefore w:val="0"/>
        <w:widowControl/>
        <w:tabs>
          <w:tab w:val="left" w:pos="15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09" w:leftChars="147" w:firstLine="644" w:firstLineChars="208"/>
        <w:jc w:val="both"/>
        <w:textAlignment w:val="baseline"/>
        <w:rPr>
          <w:spacing w:val="0"/>
          <w:position w:val="0"/>
        </w:rPr>
      </w:pPr>
      <w:r>
        <w:rPr>
          <w:spacing w:val="0"/>
          <w:position w:val="0"/>
        </w:rPr>
        <w:t>依据</w:t>
      </w:r>
      <w:r>
        <w:rPr>
          <w:spacing w:val="0"/>
          <w:position w:val="0"/>
          <w:u w:val="single" w:color="auto"/>
        </w:rPr>
        <w:t xml:space="preserve">               </w:t>
      </w:r>
      <w:r>
        <w:rPr>
          <w:spacing w:val="0"/>
          <w:position w:val="0"/>
        </w:rPr>
        <w:t>（计划、通知、方案等），我局</w:t>
      </w:r>
      <w:r>
        <w:rPr>
          <w:rFonts w:hint="eastAsia"/>
          <w:spacing w:val="0"/>
          <w:position w:val="0"/>
          <w:lang w:val="en-US" w:eastAsia="zh-CN"/>
        </w:rPr>
        <w:t xml:space="preserve">   </w:t>
      </w:r>
      <w:r>
        <w:rPr>
          <w:spacing w:val="0"/>
          <w:position w:val="0"/>
        </w:rPr>
        <w:t xml:space="preserve"> </w:t>
      </w:r>
      <w:r>
        <w:rPr>
          <w:spacing w:val="0"/>
          <w:position w:val="0"/>
          <w:u w:val="single" w:color="auto"/>
        </w:rPr>
        <w:tab/>
      </w:r>
      <w:r>
        <w:rPr>
          <w:rFonts w:hint="eastAsia"/>
          <w:spacing w:val="0"/>
          <w:position w:val="0"/>
          <w:u w:val="single" w:color="auto"/>
          <w:lang w:val="en-US" w:eastAsia="zh-CN"/>
        </w:rPr>
        <w:t xml:space="preserve">       </w:t>
      </w:r>
      <w:r>
        <w:rPr>
          <w:spacing w:val="0"/>
          <w:position w:val="0"/>
          <w:u w:val="single" w:color="auto"/>
        </w:rPr>
        <w:t>（联合单位</w:t>
      </w:r>
      <w:r>
        <w:rPr>
          <w:spacing w:val="0"/>
          <w:position w:val="0"/>
        </w:rPr>
        <w:t xml:space="preserve">）于 </w:t>
      </w:r>
      <w:r>
        <w:rPr>
          <w:spacing w:val="0"/>
          <w:position w:val="0"/>
          <w:u w:val="single" w:color="auto"/>
        </w:rPr>
        <w:t xml:space="preserve">    </w:t>
      </w:r>
      <w:r>
        <w:rPr>
          <w:spacing w:val="0"/>
          <w:position w:val="0"/>
        </w:rPr>
        <w:t xml:space="preserve"> 年</w:t>
      </w:r>
      <w:r>
        <w:rPr>
          <w:spacing w:val="0"/>
          <w:position w:val="0"/>
          <w:u w:val="single" w:color="auto"/>
        </w:rPr>
        <w:t xml:space="preserve">   </w:t>
      </w:r>
      <w:r>
        <w:rPr>
          <w:spacing w:val="0"/>
          <w:position w:val="0"/>
        </w:rPr>
        <w:t xml:space="preserve"> 月 </w:t>
      </w:r>
      <w:r>
        <w:rPr>
          <w:spacing w:val="0"/>
          <w:position w:val="0"/>
          <w:u w:val="single" w:color="auto"/>
        </w:rPr>
        <w:t xml:space="preserve">   </w:t>
      </w:r>
      <w:r>
        <w:rPr>
          <w:spacing w:val="0"/>
          <w:position w:val="0"/>
        </w:rPr>
        <w:t xml:space="preserve"> 日至</w:t>
      </w:r>
      <w:r>
        <w:rPr>
          <w:spacing w:val="0"/>
          <w:position w:val="0"/>
          <w:u w:val="single" w:color="auto"/>
        </w:rPr>
        <w:t xml:space="preserve">   </w:t>
      </w:r>
      <w:r>
        <w:rPr>
          <w:spacing w:val="0"/>
          <w:position w:val="0"/>
        </w:rPr>
        <w:t xml:space="preserve"> 日，一行 </w:t>
      </w:r>
      <w:r>
        <w:rPr>
          <w:spacing w:val="0"/>
          <w:position w:val="0"/>
          <w:u w:val="single" w:color="auto"/>
        </w:rPr>
        <w:t xml:space="preserve">  </w:t>
      </w:r>
      <w:r>
        <w:rPr>
          <w:spacing w:val="0"/>
          <w:position w:val="0"/>
        </w:rPr>
        <w:t xml:space="preserve"> 人，在你单位开展 (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 xml:space="preserve">执法检查、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 xml:space="preserve">督导检查、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 xml:space="preserve">调查核查、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 xml:space="preserve">帮扶服务、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 xml:space="preserve">调查研究、 </w:t>
      </w:r>
      <w:r>
        <w:rPr>
          <w:rFonts w:ascii="MS UI Gothic" w:hAnsi="MS UI Gothic" w:eastAsia="MS UI Gothic" w:cs="MS UI Gothic"/>
          <w:spacing w:val="0"/>
          <w:position w:val="0"/>
        </w:rPr>
        <w:t>□</w:t>
      </w:r>
      <w:r>
        <w:rPr>
          <w:spacing w:val="0"/>
          <w:position w:val="0"/>
        </w:rPr>
        <w:t>考核巡查），请予配合。</w:t>
      </w:r>
    </w:p>
    <w:p w14:paraId="6D7D38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024DFB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075CD4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53C4DE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00DDE8F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456" w:right="1324" w:hanging="317"/>
        <w:textAlignment w:val="baseline"/>
        <w:rPr>
          <w:spacing w:val="0"/>
          <w:position w:val="0"/>
        </w:rPr>
      </w:pPr>
      <w:r>
        <w:rPr>
          <w:spacing w:val="0"/>
          <w:position w:val="0"/>
        </w:rPr>
        <w:t>单位名称（ 印章） 年   月   日</w:t>
      </w:r>
    </w:p>
    <w:p w14:paraId="50C32D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185C80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8384C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6EA4A9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64B3FD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D2D9E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60CE65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3805628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0"/>
        <w:textAlignment w:val="baseline"/>
        <w:rPr>
          <w:spacing w:val="0"/>
          <w:position w:val="0"/>
        </w:rPr>
        <w:sectPr>
          <w:footerReference r:id="rId5" w:type="default"/>
          <w:pgSz w:w="11906" w:h="16839"/>
          <w:pgMar w:top="400" w:right="1377" w:bottom="1270" w:left="1531" w:header="0" w:footer="992" w:gutter="0"/>
          <w:pgNumType w:fmt="numberInDash" w:start="18"/>
          <w:cols w:space="720" w:num="1"/>
        </w:sectPr>
      </w:pPr>
      <w:r>
        <w:rPr>
          <w:spacing w:val="0"/>
          <w:position w:val="0"/>
        </w:rPr>
        <w:t>此文书一式两份，一份交企业，一份由部门留存。</w:t>
      </w:r>
    </w:p>
    <w:p w14:paraId="3558152A">
      <w:pPr>
        <w:keepNext w:val="0"/>
        <w:keepLines w:val="0"/>
        <w:pageBreakBefore w:val="0"/>
        <w:widowControl/>
        <w:tabs>
          <w:tab w:val="left" w:pos="353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u w:val="none" w:color="auto"/>
          <w:lang w:eastAsia="zh-CN"/>
        </w:rPr>
        <w:t>吉县</w:t>
      </w: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应急管理局入企检查事项</w:t>
      </w: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lang w:val="en-US" w:eastAsia="zh-CN"/>
        </w:rPr>
        <w:t xml:space="preserve">    </w:t>
      </w:r>
    </w:p>
    <w:p w14:paraId="36F75538">
      <w:pPr>
        <w:keepNext w:val="0"/>
        <w:keepLines w:val="0"/>
        <w:pageBreakBefore w:val="0"/>
        <w:widowControl/>
        <w:tabs>
          <w:tab w:val="left" w:pos="353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/>
        <w:jc w:val="center"/>
        <w:textAlignment w:val="baseline"/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公</w:t>
      </w: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lang w:val="en-US" w:eastAsia="zh-CN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示</w:t>
      </w:r>
    </w:p>
    <w:p w14:paraId="0FC051D8">
      <w:pPr>
        <w:keepNext w:val="0"/>
        <w:keepLines w:val="0"/>
        <w:pageBreakBefore w:val="0"/>
        <w:widowControl/>
        <w:tabs>
          <w:tab w:val="left" w:pos="353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1475"/>
        <w:jc w:val="center"/>
        <w:textAlignment w:val="baseline"/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</w:pPr>
    </w:p>
    <w:p w14:paraId="430E16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32"/>
          <w:szCs w:val="32"/>
        </w:rPr>
      </w:pPr>
    </w:p>
    <w:p w14:paraId="4E951DCC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83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>年     月    日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应急管理厅局检查组一行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人，依据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《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>》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          （单位）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进行检查，为进一步严肃工作纪律，现将本次执法检查有关事项予以告示，欢迎广大干部群众和社会各界进行监督。</w:t>
      </w:r>
    </w:p>
    <w:p w14:paraId="7A6BDE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color w:val="0C0C0C"/>
          <w:spacing w:val="0"/>
          <w:position w:val="0"/>
          <w:sz w:val="32"/>
          <w:szCs w:val="32"/>
        </w:rPr>
        <w:t>一、检查组及检查内容</w:t>
      </w:r>
    </w:p>
    <w:p w14:paraId="5B2831B8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4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本次检查为计划（抽查、举报核查）检查，采取联合（单独） 检查方式开展。</w:t>
      </w:r>
    </w:p>
    <w:p w14:paraId="40FC7FC7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51" w:right="83" w:hanging="11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检查组组长：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（姓名）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（职务）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（执法证号）执法人员：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（姓名）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（职务）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（执法证号）</w:t>
      </w:r>
    </w:p>
    <w:p w14:paraId="384E7B5C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52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执法人员：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（姓名）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（职务）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（执法证号）；</w:t>
      </w:r>
    </w:p>
    <w:p w14:paraId="64024852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54" w:right="2188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专家：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（姓名）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（职称）； 专家：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（姓名）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（职称）。</w:t>
      </w:r>
    </w:p>
    <w:p w14:paraId="5D2D0853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1" w:right="156" w:firstLine="629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检查涉及相关资料和现场，请按检查组提供的《现场检查方 案》明确的相关内容做好配合。</w:t>
      </w:r>
    </w:p>
    <w:p w14:paraId="47AF4E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color w:val="0C0C0C"/>
          <w:spacing w:val="0"/>
          <w:position w:val="0"/>
          <w:sz w:val="32"/>
          <w:szCs w:val="32"/>
        </w:rPr>
        <w:t>二、监督的主要内容</w:t>
      </w:r>
    </w:p>
    <w:p w14:paraId="5B6840A7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64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1.执法人员是否为两人以上并出具有效的执法证件；</w:t>
      </w:r>
    </w:p>
    <w:p w14:paraId="1D031053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48"/>
        <w:jc w:val="right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sectPr>
          <w:footerReference r:id="rId6" w:type="default"/>
          <w:pgSz w:w="11906" w:h="16839"/>
          <w:pgMar w:top="1270" w:right="1377" w:bottom="1270" w:left="1539" w:header="0" w:footer="992" w:gutter="0"/>
          <w:pgNumType w:fmt="numberInDash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2.执法人员着装是否规范，举止是否得体，用语是否文明；</w:t>
      </w:r>
    </w:p>
    <w:p w14:paraId="2CF8694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3.检查是否认真， 内容是否落实；</w:t>
      </w:r>
    </w:p>
    <w:p w14:paraId="7C71F272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59" w:right="1290" w:hanging="5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4.反馈问题是否准确，整改标准、时限是否明确； 5.相关执法文书是否当场下达；</w:t>
      </w:r>
    </w:p>
    <w:p w14:paraId="64715774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58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6.入企活动是否超过规定次数。</w:t>
      </w:r>
    </w:p>
    <w:p w14:paraId="2C637B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color w:val="0C0C0C"/>
          <w:spacing w:val="0"/>
          <w:position w:val="0"/>
          <w:sz w:val="32"/>
          <w:szCs w:val="32"/>
        </w:rPr>
        <w:t>三、监督方式</w:t>
      </w:r>
    </w:p>
    <w:p w14:paraId="6836674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" w:right="38" w:firstLine="65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0357-7927792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0357-7923290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（检查组派出单位的执法监督部门）；</w:t>
      </w:r>
    </w:p>
    <w:p w14:paraId="19DC6D07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2" w:right="40" w:firstLine="64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监督邮箱：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lfjxyjglj@163.com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（检查组派出单位的执法监督部门）；</w:t>
      </w:r>
    </w:p>
    <w:p w14:paraId="10C236D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来信地址：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eastAsia="zh-CN"/>
        </w:rPr>
        <w:t>吉县新城办公大楼东三楼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340室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   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 xml:space="preserve"> 邮编：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042200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。</w:t>
      </w:r>
    </w:p>
    <w:p w14:paraId="2390AE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62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color w:val="0C0C0C"/>
          <w:spacing w:val="0"/>
          <w:position w:val="0"/>
          <w:sz w:val="32"/>
          <w:szCs w:val="32"/>
        </w:rPr>
        <w:t>四、监督须知</w:t>
      </w:r>
    </w:p>
    <w:p w14:paraId="6990C114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53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监督人应当遵守国家法律法规，反映问题要客观真实，对所 提供材料内容的真实性负责，使用真实姓名及联系地址、电话， 不得捏造、歪曲事实。对存在捏造事实、诬告陷害等行为，涉嫌 犯罪的，将视情节轻重，移送司法机关依法处理。监督反馈的问 题调查处理后将电话告知，请保持电话畅通。</w:t>
      </w:r>
    </w:p>
    <w:p w14:paraId="36DAA0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0C57F7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24F2A71A">
      <w:pPr>
        <w:pStyle w:val="5"/>
        <w:keepNext w:val="0"/>
        <w:keepLines w:val="0"/>
        <w:pageBreakBefore w:val="0"/>
        <w:widowControl/>
        <w:tabs>
          <w:tab w:val="left" w:pos="478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564" w:leftChars="1697" w:right="1526" w:firstLine="1388" w:firstLineChars="434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none" w:color="auto"/>
          <w:lang w:eastAsia="zh-CN"/>
        </w:rPr>
        <w:t>吉县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应急管理局</w:t>
      </w:r>
    </w:p>
    <w:p w14:paraId="1A8A8F33">
      <w:pPr>
        <w:pStyle w:val="5"/>
        <w:keepNext w:val="0"/>
        <w:keepLines w:val="0"/>
        <w:pageBreakBefore w:val="0"/>
        <w:widowControl/>
        <w:tabs>
          <w:tab w:val="left" w:pos="478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1526" w:firstLine="4800" w:firstLineChars="15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  <w:sectPr>
          <w:footerReference r:id="rId7" w:type="default"/>
          <w:pgSz w:w="11906" w:h="16839"/>
          <w:pgMar w:top="400" w:right="1492" w:bottom="1270" w:left="1541" w:header="0" w:footer="992" w:gutter="0"/>
          <w:pgNumType w:fmt="numberInDash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 xml:space="preserve"> 年    月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日</w:t>
      </w:r>
    </w:p>
    <w:p w14:paraId="6DE2F9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A1470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061EB41D">
      <w:pPr>
        <w:keepNext w:val="0"/>
        <w:keepLines w:val="0"/>
        <w:pageBreakBefore w:val="0"/>
        <w:widowControl/>
        <w:tabs>
          <w:tab w:val="left" w:pos="353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1378" w:firstLine="2580" w:firstLineChars="600"/>
        <w:jc w:val="both"/>
        <w:textAlignment w:val="baseline"/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u w:val="none" w:color="auto"/>
          <w:lang w:eastAsia="zh-CN"/>
        </w:rPr>
        <w:t>吉县</w:t>
      </w: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应急管理局</w:t>
      </w:r>
    </w:p>
    <w:p w14:paraId="673BE9AC">
      <w:pPr>
        <w:keepNext w:val="0"/>
        <w:keepLines w:val="0"/>
        <w:pageBreakBefore w:val="0"/>
        <w:widowControl/>
        <w:tabs>
          <w:tab w:val="left" w:pos="353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1378"/>
        <w:jc w:val="center"/>
        <w:textAlignment w:val="baseline"/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3"/>
          <w:szCs w:val="43"/>
          <w:lang w:val="en-US" w:eastAsia="zh-CN"/>
        </w:rPr>
        <w:t xml:space="preserve">   </w:t>
      </w:r>
      <w:r>
        <w:rPr>
          <w:rFonts w:ascii="方正小标宋简体" w:hAnsi="方正小标宋简体" w:eastAsia="方正小标宋简体" w:cs="方正小标宋简体"/>
          <w:spacing w:val="0"/>
          <w:position w:val="0"/>
          <w:sz w:val="43"/>
          <w:szCs w:val="43"/>
        </w:rPr>
        <w:t>入企廉政监督公示</w:t>
      </w:r>
    </w:p>
    <w:p w14:paraId="3FA534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381441D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68B9C2B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>年    月     日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应急管理局检查组一行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人，依据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《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>》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进行检查，为进一步严肃廉洁纪律，现将监督内容、监督方式及监督须知予以告示，欢迎广大干 部群众和社会各界进行监督。</w:t>
      </w:r>
    </w:p>
    <w:p w14:paraId="6DE485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color w:val="0C0C0C"/>
          <w:spacing w:val="0"/>
          <w:position w:val="0"/>
          <w:sz w:val="31"/>
          <w:szCs w:val="31"/>
        </w:rPr>
        <w:t>一、监督范围</w:t>
      </w:r>
    </w:p>
    <w:p w14:paraId="539F308A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检查组和检查人员必须遵守以下“八不准”：</w:t>
      </w:r>
    </w:p>
    <w:p w14:paraId="006CA293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43" w:right="54" w:firstLine="604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不准利用职权和职务便利为本人、亲友及他人谋取不正 当利益，不接受影响公正执法的宴请；</w:t>
      </w:r>
    </w:p>
    <w:p w14:paraId="72AB9BC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2" w:firstLine="619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不准借工作或职务之便收受和索取被检查对象的报酬、 礼品、礼金；</w:t>
      </w:r>
    </w:p>
    <w:p w14:paraId="310B5855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5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不准向检查对象介绍业务和推销商品；</w:t>
      </w:r>
    </w:p>
    <w:p w14:paraId="73C28496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" w:right="56" w:firstLine="651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不准借用检查对象的资金或在被检查单位报销应由个 人承担的费用；</w:t>
      </w:r>
    </w:p>
    <w:p w14:paraId="40B0F23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1" w:right="13" w:firstLine="627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五是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不准在检查期间违规接受被检查单位超标准食宿接待， 工作期间一律不得饮酒；</w:t>
      </w:r>
    </w:p>
    <w:p w14:paraId="05BC3129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3" w:right="56" w:firstLine="642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六是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不准在检查工作过程中接受被检查企业安排的旅游观 光活动；</w:t>
      </w:r>
    </w:p>
    <w:p w14:paraId="5B015D8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2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sectPr>
          <w:footerReference r:id="rId8" w:type="default"/>
          <w:pgSz w:w="11906" w:h="16839"/>
          <w:pgMar w:top="400" w:right="1476" w:bottom="1270" w:left="1539" w:header="0" w:footer="992" w:gutter="0"/>
          <w:pgNumType w:fmt="numberInDash"/>
          <w:cols w:space="720" w:num="1"/>
        </w:sect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七是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不准向检查人员打招呼、走后门，降低检查标准；</w:t>
      </w:r>
    </w:p>
    <w:p w14:paraId="2885E67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39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position w:val="0"/>
          <w:sz w:val="32"/>
          <w:szCs w:val="32"/>
        </w:rPr>
        <w:t>八是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不准泄露被检查企业的技术和商业秘密。</w:t>
      </w:r>
    </w:p>
    <w:p w14:paraId="2E8C56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8"/>
        <w:textAlignment w:val="baseline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color w:val="0C0C0C"/>
          <w:spacing w:val="0"/>
          <w:position w:val="0"/>
          <w:sz w:val="31"/>
          <w:szCs w:val="31"/>
        </w:rPr>
        <w:t>二、监督方式</w:t>
      </w:r>
    </w:p>
    <w:p w14:paraId="74EA4672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" w:right="153" w:firstLine="651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0357-7927792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  <w:lang w:val="en-US" w:eastAsia="zh-CN"/>
        </w:rPr>
        <w:t>0357-7923290</w:t>
      </w:r>
    </w:p>
    <w:p w14:paraId="67100326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 w:firstLine="3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监督邮箱：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            </w:t>
      </w:r>
    </w:p>
    <w:p w14:paraId="71DEE59B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 w:firstLine="3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来信地址：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               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 xml:space="preserve"> 邮编：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u w:val="single" w:color="auto"/>
        </w:rPr>
        <w:t xml:space="preserve">         </w:t>
      </w:r>
    </w:p>
    <w:p w14:paraId="5C05FF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9"/>
        <w:textAlignment w:val="baseline"/>
        <w:rPr>
          <w:rFonts w:ascii="黑体" w:hAnsi="黑体" w:eastAsia="黑体" w:cs="黑体"/>
          <w:spacing w:val="0"/>
          <w:position w:val="0"/>
          <w:sz w:val="31"/>
          <w:szCs w:val="31"/>
        </w:rPr>
      </w:pPr>
      <w:r>
        <w:rPr>
          <w:rFonts w:ascii="黑体" w:hAnsi="黑体" w:eastAsia="黑体" w:cs="黑体"/>
          <w:color w:val="0C0C0C"/>
          <w:spacing w:val="0"/>
          <w:position w:val="0"/>
          <w:sz w:val="31"/>
          <w:szCs w:val="31"/>
        </w:rPr>
        <w:t>三、监督须知</w:t>
      </w:r>
    </w:p>
    <w:p w14:paraId="10FE300F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72" w:firstLine="638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举报人应当遵守国家法律法规，反映问题要客观真实，对所 提供材料内容的真实性负责，使用真实姓名及联系地址、电话， 不得捏造、歪曲事实；不得煽动、串联、胁迫、诱使他人举报。 对存在捏造事实、诬告陷害等行为，涉嫌犯罪的，将视情节轻重， 移送司法机关依法处理。</w:t>
      </w:r>
    </w:p>
    <w:p w14:paraId="5C164F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ascii="Arial"/>
          <w:spacing w:val="0"/>
          <w:position w:val="0"/>
          <w:sz w:val="21"/>
        </w:rPr>
      </w:pPr>
    </w:p>
    <w:p w14:paraId="27049D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right"/>
        <w:textAlignment w:val="baseline"/>
        <w:rPr>
          <w:rFonts w:ascii="Arial"/>
          <w:spacing w:val="0"/>
          <w:position w:val="0"/>
          <w:sz w:val="21"/>
        </w:rPr>
      </w:pPr>
    </w:p>
    <w:p w14:paraId="6930AD00">
      <w:pPr>
        <w:pStyle w:val="5"/>
        <w:keepNext w:val="0"/>
        <w:keepLines w:val="0"/>
        <w:pageBreakBefore w:val="0"/>
        <w:widowControl/>
        <w:tabs>
          <w:tab w:val="left" w:pos="543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124" w:right="1003" w:hanging="976"/>
        <w:jc w:val="right"/>
        <w:textAlignment w:val="baseline"/>
        <w:rPr>
          <w:spacing w:val="0"/>
          <w:position w:val="0"/>
        </w:rPr>
      </w:pPr>
      <w:r>
        <w:rPr>
          <w:rFonts w:hint="eastAsia"/>
          <w:spacing w:val="0"/>
          <w:position w:val="0"/>
          <w:u w:val="none" w:color="auto"/>
          <w:lang w:eastAsia="zh-CN"/>
        </w:rPr>
        <w:t>吉县</w:t>
      </w:r>
      <w:r>
        <w:rPr>
          <w:spacing w:val="0"/>
          <w:position w:val="0"/>
        </w:rPr>
        <w:t>应急管理局</w:t>
      </w:r>
    </w:p>
    <w:p w14:paraId="7C844550">
      <w:pPr>
        <w:pStyle w:val="5"/>
        <w:keepNext w:val="0"/>
        <w:keepLines w:val="0"/>
        <w:pageBreakBefore w:val="0"/>
        <w:widowControl/>
        <w:tabs>
          <w:tab w:val="left" w:pos="543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124" w:right="1003" w:hanging="976"/>
        <w:jc w:val="right"/>
        <w:textAlignment w:val="baseline"/>
        <w:rPr>
          <w:rFonts w:hint="default" w:eastAsia="FangSong_GB2312"/>
          <w:spacing w:val="0"/>
          <w:position w:val="0"/>
          <w:lang w:val="en-US" w:eastAsia="zh-CN"/>
        </w:rPr>
        <w:sectPr>
          <w:footerReference r:id="rId9" w:type="default"/>
          <w:pgSz w:w="11906" w:h="16839"/>
          <w:pgMar w:top="400" w:right="1377" w:bottom="1270" w:left="1541" w:header="0" w:footer="992" w:gutter="0"/>
          <w:pgNumType w:fmt="numberInDash"/>
          <w:cols w:space="720" w:num="1"/>
        </w:sectPr>
      </w:pPr>
      <w:r>
        <w:rPr>
          <w:spacing w:val="0"/>
          <w:position w:val="0"/>
        </w:rPr>
        <w:t xml:space="preserve"> 年   </w:t>
      </w:r>
      <w:r>
        <w:rPr>
          <w:rFonts w:hint="eastAsia"/>
          <w:spacing w:val="0"/>
          <w:position w:val="0"/>
          <w:lang w:eastAsia="zh-CN"/>
        </w:rPr>
        <w:t>月</w:t>
      </w:r>
      <w:r>
        <w:rPr>
          <w:rFonts w:hint="eastAsia"/>
          <w:spacing w:val="0"/>
          <w:position w:val="0"/>
          <w:lang w:val="en-US" w:eastAsia="zh-CN"/>
        </w:rPr>
        <w:t xml:space="preserve">   日</w:t>
      </w:r>
    </w:p>
    <w:p w14:paraId="2202B9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</w:pPr>
      <w:bookmarkStart w:id="0" w:name="_GoBack"/>
      <w:bookmarkEnd w:id="0"/>
    </w:p>
    <w:sectPr>
      <w:footerReference r:id="rId10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S UI Gothic">
    <w:altName w:val="方正书宋_GBK"/>
    <w:panose1 w:val="020B0600070205080204"/>
    <w:charset w:val="80"/>
    <w:family w:val="auto"/>
    <w:pitch w:val="default"/>
    <w:sig w:usb0="00000000" w:usb1="00000000" w:usb2="00000012" w:usb3="00000000" w:csb0="4002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4E25C">
    <w:pPr>
      <w:spacing w:before="1" w:line="176" w:lineRule="auto"/>
      <w:ind w:left="8012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DFE00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DFE00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6E32F0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6E32F0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0BA02">
    <w:pPr>
      <w:spacing w:before="1" w:line="176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E1857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E1857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D8181">
    <w:pPr>
      <w:spacing w:before="1" w:line="176" w:lineRule="auto"/>
      <w:ind w:right="28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D404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1D404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80AB2">
    <w:pPr>
      <w:spacing w:before="1" w:line="176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A003C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- 4 -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A003C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- 4 -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F3005">
    <w:pPr>
      <w:spacing w:before="1" w:line="176" w:lineRule="auto"/>
      <w:ind w:left="8002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B1E77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B1E77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B102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3B8321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3B8321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  <w:p w14:paraId="46F3F89A">
    <w:pPr>
      <w:pStyle w:val="6"/>
      <w:ind w:right="360"/>
      <w:rPr>
        <w:rFonts w:ascii="宋体" w:hAnsi="宋体" w:eastAsia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9D2DE0"/>
    <w:rsid w:val="1BEC41A0"/>
    <w:rsid w:val="2D59794F"/>
    <w:rsid w:val="43953C57"/>
    <w:rsid w:val="52495D24"/>
    <w:rsid w:val="57B13969"/>
    <w:rsid w:val="5DB5F73D"/>
    <w:rsid w:val="66C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unhideWhenUsed/>
    <w:qFormat/>
    <w:uiPriority w:val="0"/>
    <w:rPr>
      <w:sz w:val="24"/>
      <w:szCs w:val="24"/>
    </w:rPr>
  </w:style>
  <w:style w:type="paragraph" w:styleId="5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1261</Words>
  <Characters>1340</Characters>
  <Lines>0</Lines>
  <Paragraphs>0</Paragraphs>
  <TotalTime>1</TotalTime>
  <ScaleCrop>false</ScaleCrop>
  <LinksUpToDate>false</LinksUpToDate>
  <CharactersWithSpaces>1672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2025-03-02T19:59:00Z</dcterms:created>
  <dc:creator>Administrator</dc:creator>
  <cp:lastModifiedBy>sugon</cp:lastModifiedBy>
  <cp:lastPrinted>2025-05-09T16:32:00Z</cp:lastPrinted>
  <dcterms:modified xsi:type="dcterms:W3CDTF">2025-05-14T10:28:37Z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KSOTemplateDocerSaveRecord">
    <vt:lpwstr>eyJoZGlkIjoiNzVhZWUyMzRmZDJhMGIwMTFhMmU3YzJmMzU1ODZmNGQiLCJ1c2VySWQiOiI0MTk4Njk0MzIifQ==</vt:lpwstr>
  </property>
  <property fmtid="{D5CDD505-2E9C-101B-9397-08002B2CF9AE}" pid="4" name="ICV">
    <vt:lpwstr>49E37ACEC34D41ADA0334E6CE8A6570E_13</vt:lpwstr>
  </property>
</Properties>
</file>