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18B" w:rsidRDefault="00BF018B" w:rsidP="00BF018B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附件1</w:t>
      </w:r>
    </w:p>
    <w:p w:rsidR="00BF018B" w:rsidRDefault="00BF018B" w:rsidP="00BF018B">
      <w:pPr>
        <w:ind w:firstLineChars="200" w:firstLine="880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“问题地图”检查目录</w:t>
      </w:r>
    </w:p>
    <w:tbl>
      <w:tblPr>
        <w:tblW w:w="0" w:type="auto"/>
        <w:tblInd w:w="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40"/>
        <w:gridCol w:w="11520"/>
      </w:tblGrid>
      <w:tr w:rsidR="00BF018B" w:rsidTr="00B51339">
        <w:trPr>
          <w:trHeight w:val="322"/>
        </w:trPr>
        <w:tc>
          <w:tcPr>
            <w:tcW w:w="2240" w:type="dxa"/>
            <w:vAlign w:val="center"/>
          </w:tcPr>
          <w:p w:rsidR="00BF018B" w:rsidRDefault="00BF018B" w:rsidP="00B51339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bCs/>
                <w:sz w:val="32"/>
                <w:szCs w:val="32"/>
              </w:rPr>
              <w:t>检查内容</w:t>
            </w:r>
          </w:p>
        </w:tc>
        <w:tc>
          <w:tcPr>
            <w:tcW w:w="11520" w:type="dxa"/>
            <w:vAlign w:val="center"/>
          </w:tcPr>
          <w:p w:rsidR="00BF018B" w:rsidRDefault="00BF018B" w:rsidP="00B51339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bCs/>
                <w:sz w:val="32"/>
                <w:szCs w:val="32"/>
              </w:rPr>
              <w:t>检  查  项  目</w:t>
            </w:r>
          </w:p>
        </w:tc>
      </w:tr>
      <w:tr w:rsidR="00BF018B" w:rsidTr="00B51339">
        <w:trPr>
          <w:trHeight w:val="322"/>
        </w:trPr>
        <w:tc>
          <w:tcPr>
            <w:tcW w:w="2240" w:type="dxa"/>
            <w:vMerge w:val="restart"/>
            <w:vAlign w:val="center"/>
          </w:tcPr>
          <w:p w:rsidR="00BF018B" w:rsidRDefault="00BF018B" w:rsidP="00B51339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bCs/>
                <w:sz w:val="32"/>
                <w:szCs w:val="32"/>
              </w:rPr>
              <w:t>地图内容表示</w:t>
            </w:r>
          </w:p>
        </w:tc>
        <w:tc>
          <w:tcPr>
            <w:tcW w:w="11520" w:type="dxa"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1、涉及中华人民共和国国界的世界地图、全国地图，是否完整表示我国疆域</w:t>
            </w:r>
          </w:p>
        </w:tc>
      </w:tr>
      <w:tr w:rsidR="00BF018B" w:rsidTr="00B51339">
        <w:trPr>
          <w:trHeight w:val="322"/>
        </w:trPr>
        <w:tc>
          <w:tcPr>
            <w:tcW w:w="2240" w:type="dxa"/>
            <w:vMerge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</w:p>
        </w:tc>
        <w:tc>
          <w:tcPr>
            <w:tcW w:w="11520" w:type="dxa"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2、台湾省在地图上的表示是否违背“一个中国”原则</w:t>
            </w:r>
          </w:p>
        </w:tc>
      </w:tr>
      <w:tr w:rsidR="00BF018B" w:rsidTr="00B51339">
        <w:trPr>
          <w:trHeight w:val="322"/>
        </w:trPr>
        <w:tc>
          <w:tcPr>
            <w:tcW w:w="2240" w:type="dxa"/>
            <w:vMerge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</w:p>
        </w:tc>
        <w:tc>
          <w:tcPr>
            <w:tcW w:w="11520" w:type="dxa"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3、是否错绘国界（重点检查我国藏南地区、阿克赛钦地区国界线）</w:t>
            </w:r>
          </w:p>
        </w:tc>
      </w:tr>
      <w:tr w:rsidR="00BF018B" w:rsidTr="00B51339">
        <w:trPr>
          <w:trHeight w:val="322"/>
        </w:trPr>
        <w:tc>
          <w:tcPr>
            <w:tcW w:w="2240" w:type="dxa"/>
            <w:vMerge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</w:p>
        </w:tc>
        <w:tc>
          <w:tcPr>
            <w:tcW w:w="11520" w:type="dxa"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4、是否错绘、漏绘我国台湾岛、海南岛、钓鱼岛、赤尾屿、南海诸岛等重要岛屿</w:t>
            </w:r>
          </w:p>
        </w:tc>
      </w:tr>
      <w:tr w:rsidR="00BF018B" w:rsidTr="00B51339">
        <w:trPr>
          <w:trHeight w:val="322"/>
        </w:trPr>
        <w:tc>
          <w:tcPr>
            <w:tcW w:w="2240" w:type="dxa"/>
            <w:vMerge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</w:p>
        </w:tc>
        <w:tc>
          <w:tcPr>
            <w:tcW w:w="11520" w:type="dxa"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5、我国重要岛屿名称表示是否符合国家有关规定</w:t>
            </w:r>
          </w:p>
        </w:tc>
      </w:tr>
      <w:tr w:rsidR="00BF018B" w:rsidTr="00B51339">
        <w:trPr>
          <w:trHeight w:val="322"/>
        </w:trPr>
        <w:tc>
          <w:tcPr>
            <w:tcW w:w="2240" w:type="dxa"/>
            <w:vMerge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</w:p>
        </w:tc>
        <w:tc>
          <w:tcPr>
            <w:tcW w:w="11520" w:type="dxa"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 xml:space="preserve">6、南海断续线的表示是否符合国家有关规定 </w:t>
            </w:r>
          </w:p>
        </w:tc>
      </w:tr>
      <w:tr w:rsidR="00BF018B" w:rsidTr="00B51339">
        <w:trPr>
          <w:trHeight w:val="322"/>
        </w:trPr>
        <w:tc>
          <w:tcPr>
            <w:tcW w:w="2240" w:type="dxa"/>
            <w:vMerge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</w:p>
        </w:tc>
        <w:tc>
          <w:tcPr>
            <w:tcW w:w="11520" w:type="dxa"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7、我国省级行政区划以及香港、澳门特别行政区表示是否符合国家有关规定</w:t>
            </w:r>
          </w:p>
        </w:tc>
      </w:tr>
      <w:tr w:rsidR="00BF018B" w:rsidTr="00B51339">
        <w:trPr>
          <w:trHeight w:val="322"/>
        </w:trPr>
        <w:tc>
          <w:tcPr>
            <w:tcW w:w="2240" w:type="dxa"/>
            <w:vMerge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</w:p>
        </w:tc>
        <w:tc>
          <w:tcPr>
            <w:tcW w:w="11520" w:type="dxa"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8、国家、地区、首都以及海域名称的表示是否符合国家有关规定</w:t>
            </w:r>
          </w:p>
        </w:tc>
      </w:tr>
      <w:tr w:rsidR="00BF018B" w:rsidTr="00B51339">
        <w:trPr>
          <w:trHeight w:val="322"/>
        </w:trPr>
        <w:tc>
          <w:tcPr>
            <w:tcW w:w="2240" w:type="dxa"/>
            <w:vMerge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</w:p>
        </w:tc>
        <w:tc>
          <w:tcPr>
            <w:tcW w:w="11520" w:type="dxa"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9、争议地区的地名表示是否符合国家有关规定</w:t>
            </w:r>
          </w:p>
        </w:tc>
      </w:tr>
      <w:tr w:rsidR="00BF018B" w:rsidTr="00B51339">
        <w:trPr>
          <w:trHeight w:val="322"/>
        </w:trPr>
        <w:tc>
          <w:tcPr>
            <w:tcW w:w="2240" w:type="dxa"/>
            <w:vMerge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</w:p>
        </w:tc>
        <w:tc>
          <w:tcPr>
            <w:tcW w:w="11520" w:type="dxa"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10、地图上地名外文表示是否</w:t>
            </w:r>
            <w:proofErr w:type="gramStart"/>
            <w:r>
              <w:rPr>
                <w:rFonts w:ascii="仿宋" w:eastAsia="仿宋" w:hAnsi="仿宋" w:hint="eastAsia"/>
                <w:sz w:val="32"/>
                <w:szCs w:val="32"/>
              </w:rPr>
              <w:t>符合家</w:t>
            </w:r>
            <w:proofErr w:type="gramEnd"/>
            <w:r>
              <w:rPr>
                <w:rFonts w:ascii="仿宋" w:eastAsia="仿宋" w:hAnsi="仿宋" w:hint="eastAsia"/>
                <w:sz w:val="32"/>
                <w:szCs w:val="32"/>
              </w:rPr>
              <w:t>有在规定</w:t>
            </w:r>
          </w:p>
        </w:tc>
      </w:tr>
      <w:tr w:rsidR="00BF018B" w:rsidTr="00B51339">
        <w:trPr>
          <w:trHeight w:val="322"/>
        </w:trPr>
        <w:tc>
          <w:tcPr>
            <w:tcW w:w="2240" w:type="dxa"/>
            <w:vMerge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</w:p>
        </w:tc>
        <w:tc>
          <w:tcPr>
            <w:tcW w:w="11520" w:type="dxa"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11、历史地图疆域、地名的表示是否</w:t>
            </w:r>
            <w:proofErr w:type="gramStart"/>
            <w:r>
              <w:rPr>
                <w:rFonts w:ascii="仿宋" w:eastAsia="仿宋" w:hAnsi="仿宋" w:hint="eastAsia"/>
                <w:sz w:val="32"/>
                <w:szCs w:val="32"/>
              </w:rPr>
              <w:t>符合家</w:t>
            </w:r>
            <w:proofErr w:type="gramEnd"/>
            <w:r>
              <w:rPr>
                <w:rFonts w:ascii="仿宋" w:eastAsia="仿宋" w:hAnsi="仿宋" w:hint="eastAsia"/>
                <w:sz w:val="32"/>
                <w:szCs w:val="32"/>
              </w:rPr>
              <w:t>有关规定</w:t>
            </w:r>
          </w:p>
        </w:tc>
      </w:tr>
      <w:tr w:rsidR="00BF018B" w:rsidTr="00B51339">
        <w:trPr>
          <w:trHeight w:val="322"/>
        </w:trPr>
        <w:tc>
          <w:tcPr>
            <w:tcW w:w="2240" w:type="dxa"/>
            <w:vMerge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</w:p>
        </w:tc>
        <w:tc>
          <w:tcPr>
            <w:tcW w:w="11520" w:type="dxa"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12、在地图上表示重要地理信息数据，是否使用依法公布的重要地理信息数据</w:t>
            </w:r>
          </w:p>
        </w:tc>
      </w:tr>
      <w:tr w:rsidR="00BF018B" w:rsidTr="00B51339">
        <w:trPr>
          <w:trHeight w:val="322"/>
        </w:trPr>
        <w:tc>
          <w:tcPr>
            <w:tcW w:w="2240" w:type="dxa"/>
            <w:vMerge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</w:p>
        </w:tc>
        <w:tc>
          <w:tcPr>
            <w:tcW w:w="11520" w:type="dxa"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13、其他国家和地区表示是否符合我国政治外交主张和有关规定</w:t>
            </w:r>
          </w:p>
        </w:tc>
      </w:tr>
      <w:tr w:rsidR="00BF018B" w:rsidTr="00B51339">
        <w:trPr>
          <w:trHeight w:val="322"/>
        </w:trPr>
        <w:tc>
          <w:tcPr>
            <w:tcW w:w="2240" w:type="dxa"/>
            <w:vMerge w:val="restart"/>
            <w:vAlign w:val="center"/>
          </w:tcPr>
          <w:p w:rsidR="00BF018B" w:rsidRDefault="00BF018B" w:rsidP="00B51339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bCs/>
                <w:sz w:val="32"/>
                <w:szCs w:val="32"/>
              </w:rPr>
              <w:t>互联网地图</w:t>
            </w:r>
          </w:p>
          <w:p w:rsidR="00BF018B" w:rsidRDefault="00BF018B" w:rsidP="00B51339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bCs/>
                <w:sz w:val="32"/>
                <w:szCs w:val="32"/>
              </w:rPr>
              <w:t>服务</w:t>
            </w:r>
          </w:p>
        </w:tc>
        <w:tc>
          <w:tcPr>
            <w:tcW w:w="11520" w:type="dxa"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14、提供服务的互联网地图（数据）是否符合公开地图内容表示有关规定</w:t>
            </w:r>
          </w:p>
        </w:tc>
      </w:tr>
      <w:tr w:rsidR="00BF018B" w:rsidTr="00B51339">
        <w:trPr>
          <w:trHeight w:val="322"/>
        </w:trPr>
        <w:tc>
          <w:tcPr>
            <w:tcW w:w="2240" w:type="dxa"/>
            <w:vMerge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</w:p>
        </w:tc>
        <w:tc>
          <w:tcPr>
            <w:tcW w:w="11520" w:type="dxa"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15、存储、记录（含上传标注）国家规定的在地图上不得表示的内容</w:t>
            </w:r>
          </w:p>
        </w:tc>
      </w:tr>
      <w:tr w:rsidR="00BF018B" w:rsidTr="00B51339">
        <w:trPr>
          <w:trHeight w:val="322"/>
        </w:trPr>
        <w:tc>
          <w:tcPr>
            <w:tcW w:w="2240" w:type="dxa"/>
            <w:vMerge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</w:p>
        </w:tc>
        <w:tc>
          <w:tcPr>
            <w:tcW w:w="11520" w:type="dxa"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16、是否对互联网地图新增内容（含POI）进行核查校对和送交备案</w:t>
            </w:r>
          </w:p>
        </w:tc>
      </w:tr>
      <w:tr w:rsidR="00BF018B" w:rsidTr="00B51339">
        <w:trPr>
          <w:trHeight w:val="322"/>
        </w:trPr>
        <w:tc>
          <w:tcPr>
            <w:tcW w:w="2240" w:type="dxa"/>
            <w:vMerge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</w:p>
        </w:tc>
        <w:tc>
          <w:tcPr>
            <w:tcW w:w="11520" w:type="dxa"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17、存放地图数据的服务器是否设在我国境内</w:t>
            </w:r>
          </w:p>
        </w:tc>
      </w:tr>
      <w:tr w:rsidR="00BF018B" w:rsidTr="00B51339">
        <w:trPr>
          <w:trHeight w:val="322"/>
        </w:trPr>
        <w:tc>
          <w:tcPr>
            <w:tcW w:w="2240" w:type="dxa"/>
            <w:vMerge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</w:p>
        </w:tc>
        <w:tc>
          <w:tcPr>
            <w:tcW w:w="11520" w:type="dxa"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18、是否制定互联网地图数据安全管理制度和保障措施</w:t>
            </w:r>
          </w:p>
        </w:tc>
      </w:tr>
      <w:tr w:rsidR="00BF018B" w:rsidTr="00B51339">
        <w:trPr>
          <w:trHeight w:val="1315"/>
        </w:trPr>
        <w:tc>
          <w:tcPr>
            <w:tcW w:w="2240" w:type="dxa"/>
            <w:vMerge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</w:p>
        </w:tc>
        <w:tc>
          <w:tcPr>
            <w:tcW w:w="11520" w:type="dxa"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19、收集、使用用户个人信息的，是否明示收集、使用信息的目的、方式和范围，并经用户同意</w:t>
            </w:r>
          </w:p>
        </w:tc>
      </w:tr>
      <w:tr w:rsidR="00BF018B" w:rsidTr="00B51339">
        <w:trPr>
          <w:trHeight w:val="1286"/>
        </w:trPr>
        <w:tc>
          <w:tcPr>
            <w:tcW w:w="2240" w:type="dxa"/>
            <w:vMerge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</w:p>
        </w:tc>
        <w:tc>
          <w:tcPr>
            <w:tcW w:w="11520" w:type="dxa"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20、互联网地图服务单位是否采取技术措施和其他必要措施，防止用户的个人信息泄露、丢失</w:t>
            </w:r>
          </w:p>
        </w:tc>
      </w:tr>
      <w:tr w:rsidR="00BF018B" w:rsidTr="00B51339">
        <w:trPr>
          <w:trHeight w:val="322"/>
        </w:trPr>
        <w:tc>
          <w:tcPr>
            <w:tcW w:w="2240" w:type="dxa"/>
            <w:vMerge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</w:p>
        </w:tc>
        <w:tc>
          <w:tcPr>
            <w:tcW w:w="11520" w:type="dxa"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21、互联网地图审图号是否超过2年有效期</w:t>
            </w:r>
          </w:p>
        </w:tc>
      </w:tr>
      <w:tr w:rsidR="00BF018B" w:rsidTr="00B51339">
        <w:trPr>
          <w:trHeight w:hRule="exact" w:val="680"/>
        </w:trPr>
        <w:tc>
          <w:tcPr>
            <w:tcW w:w="2240" w:type="dxa"/>
            <w:vMerge w:val="restart"/>
            <w:vAlign w:val="center"/>
          </w:tcPr>
          <w:p w:rsidR="00BF018B" w:rsidRDefault="00BF018B" w:rsidP="00B51339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bCs/>
                <w:sz w:val="32"/>
                <w:szCs w:val="32"/>
              </w:rPr>
              <w:lastRenderedPageBreak/>
              <w:t>地图安全保密</w:t>
            </w:r>
          </w:p>
        </w:tc>
        <w:tc>
          <w:tcPr>
            <w:tcW w:w="11520" w:type="dxa"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22、是否表示有军事禁区、军事设施</w:t>
            </w:r>
            <w:proofErr w:type="gramStart"/>
            <w:r>
              <w:rPr>
                <w:rFonts w:ascii="仿宋" w:eastAsia="仿宋" w:hAnsi="仿宋" w:hint="eastAsia"/>
                <w:sz w:val="32"/>
                <w:szCs w:val="32"/>
              </w:rPr>
              <w:t>等涉军信息</w:t>
            </w:r>
            <w:proofErr w:type="gramEnd"/>
            <w:r>
              <w:rPr>
                <w:rFonts w:ascii="仿宋" w:eastAsia="仿宋" w:hAnsi="仿宋" w:hint="eastAsia"/>
                <w:sz w:val="32"/>
                <w:szCs w:val="32"/>
              </w:rPr>
              <w:t>（对社会公众开放的除外）</w:t>
            </w:r>
          </w:p>
        </w:tc>
      </w:tr>
      <w:tr w:rsidR="00BF018B" w:rsidTr="00B51339">
        <w:trPr>
          <w:trHeight w:hRule="exact" w:val="680"/>
        </w:trPr>
        <w:tc>
          <w:tcPr>
            <w:tcW w:w="2240" w:type="dxa"/>
            <w:vMerge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</w:p>
        </w:tc>
        <w:tc>
          <w:tcPr>
            <w:tcW w:w="11520" w:type="dxa"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23、是否表示有国家安全要害部门</w:t>
            </w:r>
          </w:p>
        </w:tc>
      </w:tr>
      <w:tr w:rsidR="00BF018B" w:rsidTr="00B51339">
        <w:trPr>
          <w:trHeight w:hRule="exact" w:val="680"/>
        </w:trPr>
        <w:tc>
          <w:tcPr>
            <w:tcW w:w="2240" w:type="dxa"/>
            <w:vMerge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</w:p>
        </w:tc>
        <w:tc>
          <w:tcPr>
            <w:tcW w:w="11520" w:type="dxa"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24、是否表示有国民经济重要工程设施的具体形状、属性</w:t>
            </w:r>
          </w:p>
        </w:tc>
      </w:tr>
      <w:tr w:rsidR="00BF018B" w:rsidTr="00B51339">
        <w:trPr>
          <w:trHeight w:hRule="exact" w:val="680"/>
        </w:trPr>
        <w:tc>
          <w:tcPr>
            <w:tcW w:w="2240" w:type="dxa"/>
            <w:vMerge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</w:p>
        </w:tc>
        <w:tc>
          <w:tcPr>
            <w:tcW w:w="11520" w:type="dxa"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25、是否公开登载、非法交易涉密地图</w:t>
            </w:r>
          </w:p>
        </w:tc>
      </w:tr>
      <w:tr w:rsidR="00BF018B" w:rsidTr="00B51339">
        <w:trPr>
          <w:trHeight w:val="1255"/>
        </w:trPr>
        <w:tc>
          <w:tcPr>
            <w:tcW w:w="2240" w:type="dxa"/>
            <w:vMerge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</w:p>
        </w:tc>
        <w:tc>
          <w:tcPr>
            <w:tcW w:w="11520" w:type="dxa"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26、利用涉及国家秘密的测绘成果编制的地图，是否依法经测绘地理信息主管部门进行保密技术处理</w:t>
            </w:r>
          </w:p>
        </w:tc>
      </w:tr>
      <w:tr w:rsidR="00BF018B" w:rsidTr="00B51339">
        <w:trPr>
          <w:trHeight w:hRule="exact" w:val="680"/>
        </w:trPr>
        <w:tc>
          <w:tcPr>
            <w:tcW w:w="2240" w:type="dxa"/>
            <w:vMerge w:val="restart"/>
            <w:vAlign w:val="center"/>
          </w:tcPr>
          <w:p w:rsidR="00BF018B" w:rsidRDefault="00BF018B" w:rsidP="00B51339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bCs/>
                <w:sz w:val="32"/>
                <w:szCs w:val="32"/>
              </w:rPr>
              <w:t>地图资质管理</w:t>
            </w:r>
          </w:p>
        </w:tc>
        <w:tc>
          <w:tcPr>
            <w:tcW w:w="11520" w:type="dxa"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27、是否无资质从事地图编制或互联网地图服务</w:t>
            </w:r>
          </w:p>
        </w:tc>
      </w:tr>
      <w:tr w:rsidR="00BF018B" w:rsidTr="00B51339">
        <w:trPr>
          <w:trHeight w:hRule="exact" w:val="680"/>
        </w:trPr>
        <w:tc>
          <w:tcPr>
            <w:tcW w:w="2240" w:type="dxa"/>
            <w:vMerge/>
            <w:vAlign w:val="center"/>
          </w:tcPr>
          <w:p w:rsidR="00BF018B" w:rsidRDefault="00BF018B" w:rsidP="00B51339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</w:p>
        </w:tc>
        <w:tc>
          <w:tcPr>
            <w:tcW w:w="11520" w:type="dxa"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28、是否超资质从事地图编制或互联网地图服务</w:t>
            </w:r>
          </w:p>
        </w:tc>
      </w:tr>
      <w:tr w:rsidR="00BF018B" w:rsidTr="00B51339">
        <w:trPr>
          <w:trHeight w:hRule="exact" w:val="680"/>
        </w:trPr>
        <w:tc>
          <w:tcPr>
            <w:tcW w:w="2240" w:type="dxa"/>
            <w:vMerge w:val="restart"/>
            <w:vAlign w:val="center"/>
          </w:tcPr>
          <w:p w:rsidR="00BF018B" w:rsidRDefault="00BF018B" w:rsidP="00B51339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bCs/>
                <w:sz w:val="32"/>
                <w:szCs w:val="32"/>
              </w:rPr>
              <w:t>地图审核管理</w:t>
            </w:r>
          </w:p>
        </w:tc>
        <w:tc>
          <w:tcPr>
            <w:tcW w:w="11520" w:type="dxa"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29、地图在公开登载使用前不事依法送审</w:t>
            </w:r>
          </w:p>
        </w:tc>
      </w:tr>
      <w:tr w:rsidR="00BF018B" w:rsidTr="00B51339">
        <w:trPr>
          <w:trHeight w:hRule="exact" w:val="680"/>
        </w:trPr>
        <w:tc>
          <w:tcPr>
            <w:tcW w:w="2240" w:type="dxa"/>
            <w:vMerge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</w:p>
        </w:tc>
        <w:tc>
          <w:tcPr>
            <w:tcW w:w="11520" w:type="dxa"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30、依法审核通过的地图是否标注审图号</w:t>
            </w:r>
          </w:p>
        </w:tc>
      </w:tr>
      <w:tr w:rsidR="00BF018B" w:rsidTr="00B51339">
        <w:trPr>
          <w:trHeight w:val="1250"/>
        </w:trPr>
        <w:tc>
          <w:tcPr>
            <w:tcW w:w="2240" w:type="dxa"/>
            <w:vMerge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</w:p>
        </w:tc>
        <w:tc>
          <w:tcPr>
            <w:tcW w:w="11520" w:type="dxa"/>
          </w:tcPr>
          <w:p w:rsidR="00BF018B" w:rsidRDefault="00BF018B" w:rsidP="00B51339">
            <w:pPr>
              <w:spacing w:line="560" w:lineRule="exact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31、是否弄虚作假、伪造申请材料骗取地图审核批准文件，或者仿造、冒用地图审核批准文件和审图号</w:t>
            </w:r>
          </w:p>
        </w:tc>
      </w:tr>
    </w:tbl>
    <w:p w:rsidR="00BE7308" w:rsidRPr="00BF018B" w:rsidRDefault="00BE7308"/>
    <w:sectPr w:rsidR="00BE7308" w:rsidRPr="00BF018B" w:rsidSect="00BF018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0000" w:rsidRDefault="000D0000" w:rsidP="00BF018B">
      <w:r>
        <w:separator/>
      </w:r>
    </w:p>
  </w:endnote>
  <w:endnote w:type="continuationSeparator" w:id="0">
    <w:p w:rsidR="000D0000" w:rsidRDefault="000D0000" w:rsidP="00BF01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0000" w:rsidRDefault="000D0000" w:rsidP="00BF018B">
      <w:r>
        <w:separator/>
      </w:r>
    </w:p>
  </w:footnote>
  <w:footnote w:type="continuationSeparator" w:id="0">
    <w:p w:rsidR="000D0000" w:rsidRDefault="000D0000" w:rsidP="00BF018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F018B"/>
    <w:rsid w:val="000D0000"/>
    <w:rsid w:val="00BE7308"/>
    <w:rsid w:val="00BF01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18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F01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F018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F018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F018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154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2017-10-21T10:57:00Z</dcterms:created>
  <dcterms:modified xsi:type="dcterms:W3CDTF">2017-10-21T10:58:00Z</dcterms:modified>
</cp:coreProperties>
</file>