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u w:val="single"/>
          <w:lang w:val="en-US" w:eastAsia="zh-CN"/>
        </w:rPr>
        <w:t>2019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年度</w:t>
      </w:r>
      <w:bookmarkStart w:id="0" w:name="_GoBack"/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县直有关部门保护发展森林资源目标责任制考核表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outlineLvl w:val="9"/>
        <w:rPr>
          <w:rFonts w:hint="eastAsia" w:eastAsiaTheme="minorEastAsia"/>
          <w:sz w:val="28"/>
          <w:szCs w:val="28"/>
          <w:u w:val="none"/>
          <w:vertAlign w:val="baseline"/>
          <w:lang w:val="en-US" w:eastAsia="zh-CN"/>
        </w:rPr>
      </w:pPr>
      <w:r>
        <w:rPr>
          <w:rFonts w:hint="eastAsia"/>
          <w:sz w:val="28"/>
          <w:szCs w:val="28"/>
          <w:vertAlign w:val="baseline"/>
          <w:lang w:val="en-US" w:eastAsia="zh-CN"/>
        </w:rPr>
        <w:t xml:space="preserve">被考核单位： </w:t>
      </w:r>
      <w:r>
        <w:rPr>
          <w:rFonts w:hint="eastAsia"/>
          <w:sz w:val="28"/>
          <w:szCs w:val="28"/>
          <w:u w:val="single"/>
          <w:vertAlign w:val="baseline"/>
          <w:lang w:val="en-US" w:eastAsia="zh-CN"/>
        </w:rPr>
        <w:t xml:space="preserve">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                                                      2019年   月   日</w:t>
      </w:r>
    </w:p>
    <w:tbl>
      <w:tblPr>
        <w:tblStyle w:val="3"/>
        <w:tblW w:w="1425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184"/>
        <w:gridCol w:w="2135"/>
        <w:gridCol w:w="7138"/>
        <w:gridCol w:w="1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考核项目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考核分值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计分办法</w:t>
            </w: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责任书签订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20分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签订得满分，未签订不得分，未及时签订扣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</w:t>
            </w: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专人负责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部门是否有专人负责，有专人负责得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10分，没有专人负责不得分</w:t>
            </w: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专题会议研究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是否召开专题会议研究部署，召开得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10分，没有召开不得分</w:t>
            </w: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职责履行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40分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能够按照职责分工履行职责，全年没有发生任何问题的得满分，因本部门职责履行不到位有森林资源损失的，发生一起扣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</w:t>
            </w: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部门之间工作协调配合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因保护和发展森林资源工作相互协调配合好的得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10分，配合不好的酌情扣分</w:t>
            </w: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主动创新工作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部门能够在工作中主动创新作为的得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10分，主动创新工作不到位的酌情扣分</w:t>
            </w: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  计</w:t>
            </w:r>
          </w:p>
        </w:tc>
        <w:tc>
          <w:tcPr>
            <w:tcW w:w="2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100分</w:t>
            </w:r>
          </w:p>
        </w:tc>
        <w:tc>
          <w:tcPr>
            <w:tcW w:w="7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考核组人员：</w:t>
      </w:r>
      <w:r>
        <w:rPr>
          <w:rFonts w:hint="eastAsia"/>
          <w:sz w:val="32"/>
          <w:szCs w:val="32"/>
          <w:lang w:val="en-US" w:eastAsia="zh-CN"/>
        </w:rPr>
        <w:t xml:space="preserve">                                               被考核部门（盖章签字）：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8515F"/>
    <w:rsid w:val="1C6E602C"/>
    <w:rsid w:val="1DE3075F"/>
    <w:rsid w:val="1F3610CD"/>
    <w:rsid w:val="23C42FBC"/>
    <w:rsid w:val="26BD1008"/>
    <w:rsid w:val="322209A8"/>
    <w:rsid w:val="44B06510"/>
    <w:rsid w:val="4B6C5679"/>
    <w:rsid w:val="5468515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57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2018-09-04T04:40:00Z</dcterms:created>
  <dc:creator>　　　　　  </dc:creator>
  <cp:lastModifiedBy>LINA</cp:lastModifiedBy>
  <cp:lastPrinted>2018-11-26T03:44:00Z</cp:lastPrinted>
  <dcterms:modified xsi:type="dcterms:W3CDTF">2019-05-05T08:04:02Z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