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360" w:lineRule="atLeas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附件3</w:t>
      </w:r>
    </w:p>
    <w:p>
      <w:pPr>
        <w:spacing w:line="620" w:lineRule="exact"/>
        <w:jc w:val="center"/>
        <w:rPr>
          <w:rStyle w:val="11"/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11"/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-SA"/>
        </w:rPr>
        <w:t>吉县2022年度玉米生产托管服务试点项目</w:t>
      </w:r>
    </w:p>
    <w:p>
      <w:pPr>
        <w:spacing w:line="620" w:lineRule="exact"/>
        <w:jc w:val="center"/>
        <w:rPr>
          <w:rStyle w:val="11"/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11"/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-SA"/>
        </w:rPr>
        <w:t>价格补助表</w:t>
      </w:r>
    </w:p>
    <w:p>
      <w:pPr>
        <w:pStyle w:val="7"/>
        <w:spacing w:before="0" w:beforeAutospacing="0" w:after="0" w:afterAutospacing="0" w:line="585" w:lineRule="atLeast"/>
        <w:jc w:val="both"/>
        <w:rPr>
          <w:rStyle w:val="11"/>
          <w:rFonts w:ascii="仿宋" w:hAnsi="仿宋" w:eastAsia="仿宋" w:cs="仿宋"/>
          <w:color w:val="000000"/>
          <w:sz w:val="31"/>
          <w:szCs w:val="31"/>
        </w:rPr>
      </w:pPr>
    </w:p>
    <w:tbl>
      <w:tblPr>
        <w:tblStyle w:val="8"/>
        <w:tblW w:w="9456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2121"/>
        <w:gridCol w:w="1830"/>
        <w:gridCol w:w="1811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  <w:tblCellSpacing w:w="0" w:type="dxa"/>
          <w:jc w:val="center"/>
        </w:trPr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服务环节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市场价格</w:t>
            </w:r>
          </w:p>
          <w:p>
            <w:pPr>
              <w:pStyle w:val="7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（元/亩/次）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补助标准</w:t>
            </w:r>
          </w:p>
          <w:p>
            <w:pPr>
              <w:pStyle w:val="7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（元/亩）</w:t>
            </w:r>
          </w:p>
        </w:tc>
        <w:tc>
          <w:tcPr>
            <w:tcW w:w="1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每年次数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补助合计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  <w:tblCellSpacing w:w="0" w:type="dxa"/>
          <w:jc w:val="center"/>
        </w:trPr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机耕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  <w:tblCellSpacing w:w="0" w:type="dxa"/>
          <w:jc w:val="center"/>
        </w:trPr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机种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  <w:tblCellSpacing w:w="0" w:type="dxa"/>
          <w:jc w:val="center"/>
        </w:trPr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病虫害防治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  <w:tblCellSpacing w:w="0" w:type="dxa"/>
          <w:jc w:val="center"/>
        </w:trPr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130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ind w:firstLine="960" w:firstLineChars="3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2656840</wp:posOffset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2pt;margin-top:-9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DeIM9I2AAAAAsBAAAPAAAAAAAAAAEAIAAAADgAAABkcnMvZG93bnJldi54bWxQ&#10;SwECFAAUAAAACACHTuJAJhrSbhoCAAApBAAADgAAAAAAAAABACAAAAA9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OWRiZmZkZWUwZWViOTJiNTE0ZThiZGJmYTBkNWIifQ=="/>
  </w:docVars>
  <w:rsids>
    <w:rsidRoot w:val="00000000"/>
    <w:rsid w:val="002C61F7"/>
    <w:rsid w:val="05FD0666"/>
    <w:rsid w:val="09E5534D"/>
    <w:rsid w:val="0BC35C62"/>
    <w:rsid w:val="0F2C7FC2"/>
    <w:rsid w:val="0FD24A3B"/>
    <w:rsid w:val="10BE1876"/>
    <w:rsid w:val="11497F4B"/>
    <w:rsid w:val="119A57F8"/>
    <w:rsid w:val="17090292"/>
    <w:rsid w:val="185E017D"/>
    <w:rsid w:val="190F63DC"/>
    <w:rsid w:val="1CB41F73"/>
    <w:rsid w:val="1D5216F5"/>
    <w:rsid w:val="22696244"/>
    <w:rsid w:val="249C771F"/>
    <w:rsid w:val="24BE6DC6"/>
    <w:rsid w:val="286A2466"/>
    <w:rsid w:val="2D335A26"/>
    <w:rsid w:val="2EEA0214"/>
    <w:rsid w:val="300A3025"/>
    <w:rsid w:val="3076603D"/>
    <w:rsid w:val="35D96020"/>
    <w:rsid w:val="36633A19"/>
    <w:rsid w:val="36B23059"/>
    <w:rsid w:val="381374C9"/>
    <w:rsid w:val="38C56C0D"/>
    <w:rsid w:val="395171D3"/>
    <w:rsid w:val="3BEC625F"/>
    <w:rsid w:val="3FAB7962"/>
    <w:rsid w:val="40666D1E"/>
    <w:rsid w:val="40953369"/>
    <w:rsid w:val="43267FAF"/>
    <w:rsid w:val="463A7EC1"/>
    <w:rsid w:val="476A6C9A"/>
    <w:rsid w:val="47F43FE5"/>
    <w:rsid w:val="48126575"/>
    <w:rsid w:val="49234367"/>
    <w:rsid w:val="49755AE6"/>
    <w:rsid w:val="4AE7656F"/>
    <w:rsid w:val="4E5B2668"/>
    <w:rsid w:val="54863B6D"/>
    <w:rsid w:val="58804F87"/>
    <w:rsid w:val="59044177"/>
    <w:rsid w:val="5B617819"/>
    <w:rsid w:val="5BC87CF7"/>
    <w:rsid w:val="5EC279E2"/>
    <w:rsid w:val="5EC85F28"/>
    <w:rsid w:val="5ED8707F"/>
    <w:rsid w:val="5EE034CB"/>
    <w:rsid w:val="603B734E"/>
    <w:rsid w:val="603F2C27"/>
    <w:rsid w:val="60902ABB"/>
    <w:rsid w:val="60A27BA4"/>
    <w:rsid w:val="628372ED"/>
    <w:rsid w:val="62CB63B6"/>
    <w:rsid w:val="63DD00C2"/>
    <w:rsid w:val="63F92AD5"/>
    <w:rsid w:val="65257FBE"/>
    <w:rsid w:val="65E60E51"/>
    <w:rsid w:val="67236729"/>
    <w:rsid w:val="69D76C63"/>
    <w:rsid w:val="6C6258C2"/>
    <w:rsid w:val="6EA8553A"/>
    <w:rsid w:val="705F0239"/>
    <w:rsid w:val="718337AB"/>
    <w:rsid w:val="746B6789"/>
    <w:rsid w:val="75BF3AC1"/>
    <w:rsid w:val="774E77F3"/>
    <w:rsid w:val="7857370C"/>
    <w:rsid w:val="7B446F42"/>
    <w:rsid w:val="7E635932"/>
    <w:rsid w:val="7F665CC5"/>
    <w:rsid w:val="7FEB1B22"/>
    <w:rsid w:val="F7FCD0F3"/>
    <w:rsid w:val="FBD9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rFonts w:ascii="Times New Roman" w:hAnsi="Times New Roman" w:eastAsia="宋体" w:cs="Times New Roman"/>
      <w:b/>
      <w:bCs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qFormat/>
    <w:uiPriority w:val="0"/>
    <w:pPr>
      <w:widowControl w:val="0"/>
      <w:jc w:val="both"/>
    </w:pPr>
    <w:rPr>
      <w:rFonts w:ascii="宋体" w:hAnsi="Courier New" w:eastAsia="仿宋_GB2312" w:cs="Times New Roman"/>
      <w:kern w:val="2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4371</Words>
  <Characters>4534</Characters>
  <Lines>0</Lines>
  <Paragraphs>0</Paragraphs>
  <TotalTime>12</TotalTime>
  <ScaleCrop>false</ScaleCrop>
  <LinksUpToDate>false</LinksUpToDate>
  <CharactersWithSpaces>4812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2022-04-22T10:10:00Z</dcterms:created>
  <dc:creator>Administrator</dc:creator>
  <cp:lastModifiedBy>李渔</cp:lastModifiedBy>
  <cp:lastPrinted>2022-08-11T17:42:00Z</cp:lastPrinted>
  <dcterms:modified xsi:type="dcterms:W3CDTF">2022-08-15T11:35:50Z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D9B7B3263CCE413485320C5035B88C15</vt:lpwstr>
  </property>
</Properties>
</file>