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687D4">
      <w:pPr>
        <w:spacing w:line="440" w:lineRule="exact"/>
        <w:rPr>
          <w:rFonts w:hint="eastAsia" w:ascii="方正黑体简体" w:hAnsi="Times New Roman" w:eastAsia="方正黑体简体"/>
          <w:color w:val="000000"/>
          <w:sz w:val="32"/>
          <w:szCs w:val="32"/>
        </w:rPr>
      </w:pPr>
      <w:r>
        <w:rPr>
          <w:rFonts w:hint="eastAsia" w:ascii="方正黑体简体" w:hAnsi="Times New Roman" w:eastAsia="方正黑体简体"/>
          <w:color w:val="000000"/>
          <w:sz w:val="32"/>
          <w:szCs w:val="32"/>
        </w:rPr>
        <w:t>附件</w:t>
      </w:r>
    </w:p>
    <w:p w14:paraId="03593766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</w:pPr>
    </w:p>
    <w:p w14:paraId="4D81411F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吉县设施畜牧建设贷款贴息申请表</w:t>
      </w:r>
    </w:p>
    <w:bookmarkEnd w:id="0"/>
    <w:p w14:paraId="691FA197">
      <w:pPr>
        <w:spacing w:before="120" w:beforeLines="50" w:after="120" w:afterLines="50" w:line="360" w:lineRule="exact"/>
        <w:ind w:firstLine="240" w:firstLineChars="100"/>
        <w:jc w:val="lef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年度：</w:t>
      </w:r>
      <w:r>
        <w:rPr>
          <w:rFonts w:hint="eastAsia" w:ascii="Times New Roman" w:hAnsi="Times New Roman"/>
          <w:kern w:val="0"/>
          <w:sz w:val="24"/>
          <w:u w:val="single"/>
        </w:rPr>
        <w:t xml:space="preserve">         </w:t>
      </w:r>
      <w:r>
        <w:rPr>
          <w:rFonts w:hint="eastAsia" w:ascii="Times New Roman" w:hAnsi="Times New Roman"/>
          <w:kern w:val="0"/>
          <w:sz w:val="24"/>
        </w:rPr>
        <w:t>年                     资金单位：万元（保留两位小数）</w:t>
      </w:r>
    </w:p>
    <w:tbl>
      <w:tblPr>
        <w:tblStyle w:val="4"/>
        <w:tblW w:w="516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90"/>
        <w:gridCol w:w="875"/>
        <w:gridCol w:w="783"/>
        <w:gridCol w:w="937"/>
        <w:gridCol w:w="783"/>
        <w:gridCol w:w="919"/>
        <w:gridCol w:w="136"/>
        <w:gridCol w:w="514"/>
        <w:gridCol w:w="783"/>
        <w:gridCol w:w="144"/>
        <w:gridCol w:w="653"/>
        <w:gridCol w:w="1249"/>
      </w:tblGrid>
      <w:tr w14:paraId="5E3F6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04CB60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申报主体情况</w:t>
            </w:r>
          </w:p>
        </w:tc>
        <w:tc>
          <w:tcPr>
            <w:tcW w:w="66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7CE00B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Times New Roman" w:hAnsi="Times New Roman"/>
                <w:kern w:val="0"/>
                <w:sz w:val="24"/>
              </w:rPr>
              <w:t>称（盖章）</w:t>
            </w:r>
          </w:p>
        </w:tc>
        <w:tc>
          <w:tcPr>
            <w:tcW w:w="2021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3985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1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BA9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联系人</w:t>
            </w:r>
          </w:p>
        </w:tc>
        <w:tc>
          <w:tcPr>
            <w:tcW w:w="107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C54846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5CD70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1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E8009E4">
            <w:pPr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9BBEC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所在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地址</w:t>
            </w:r>
          </w:p>
        </w:tc>
        <w:tc>
          <w:tcPr>
            <w:tcW w:w="2021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3D1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1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2DF97">
            <w:pPr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07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C13CFE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43BA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18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92C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7C0E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养殖  畜种</w:t>
            </w:r>
          </w:p>
        </w:tc>
        <w:tc>
          <w:tcPr>
            <w:tcW w:w="2021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10F8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1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E075">
            <w:pPr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规模</w:t>
            </w:r>
          </w:p>
        </w:tc>
        <w:tc>
          <w:tcPr>
            <w:tcW w:w="107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FC705F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D447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E0725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申报贴息明细（可另附纸）</w:t>
            </w:r>
          </w:p>
        </w:tc>
        <w:tc>
          <w:tcPr>
            <w:tcW w:w="66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C8AEEF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贷款银行名称</w:t>
            </w:r>
          </w:p>
        </w:tc>
        <w:tc>
          <w:tcPr>
            <w:tcW w:w="2021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66D2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9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AA8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贴息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总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额</w:t>
            </w:r>
          </w:p>
        </w:tc>
        <w:tc>
          <w:tcPr>
            <w:tcW w:w="1077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6CE9BE3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2E7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1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3EA55D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10D11A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贷款</w:t>
            </w:r>
          </w:p>
          <w:p w14:paraId="41E35C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合同号</w:t>
            </w: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12B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贷款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金</w:t>
            </w:r>
            <w:r>
              <w:rPr>
                <w:rFonts w:ascii="Times New Roman" w:hAnsi="Times New Roman"/>
                <w:kern w:val="0"/>
                <w:szCs w:val="21"/>
              </w:rPr>
              <w:t>额</w:t>
            </w:r>
          </w:p>
        </w:tc>
        <w:tc>
          <w:tcPr>
            <w:tcW w:w="5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C0E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贷款期</w:t>
            </w:r>
            <w:r>
              <w:rPr>
                <w:rFonts w:ascii="Times New Roman" w:hAnsi="Times New Roman"/>
                <w:kern w:val="0"/>
                <w:szCs w:val="21"/>
              </w:rPr>
              <w:t>限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（年月日-年月日）</w:t>
            </w: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C024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还贷日期</w:t>
            </w:r>
          </w:p>
        </w:tc>
        <w:tc>
          <w:tcPr>
            <w:tcW w:w="5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B3248">
            <w:pPr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还贷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 w14:paraId="230B342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金额</w:t>
            </w:r>
          </w:p>
        </w:tc>
        <w:tc>
          <w:tcPr>
            <w:tcW w:w="36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45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贷款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利</w:t>
            </w:r>
            <w:r>
              <w:rPr>
                <w:rFonts w:ascii="Times New Roman" w:hAnsi="Times New Roman"/>
                <w:kern w:val="0"/>
                <w:szCs w:val="21"/>
              </w:rPr>
              <w:t>率</w:t>
            </w:r>
            <w:r>
              <w:rPr>
                <w:rFonts w:hint="eastAsia" w:ascii="Times New Roman" w:hAnsi="Times New Roman"/>
                <w:kern w:val="0"/>
                <w:szCs w:val="21"/>
              </w:rPr>
              <w:t>%</w:t>
            </w: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F9D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期内已</w:t>
            </w:r>
            <w:r>
              <w:rPr>
                <w:rFonts w:ascii="Times New Roman" w:hAnsi="Times New Roman"/>
                <w:kern w:val="0"/>
                <w:szCs w:val="21"/>
              </w:rPr>
              <w:t>付利息</w:t>
            </w:r>
          </w:p>
        </w:tc>
        <w:tc>
          <w:tcPr>
            <w:tcW w:w="45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6274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报</w:t>
            </w:r>
            <w:r>
              <w:rPr>
                <w:rFonts w:ascii="Times New Roman" w:hAnsi="Times New Roman"/>
                <w:kern w:val="0"/>
                <w:szCs w:val="21"/>
              </w:rPr>
              <w:t>贴息额</w:t>
            </w:r>
          </w:p>
        </w:tc>
        <w:tc>
          <w:tcPr>
            <w:tcW w:w="706" w:type="pct"/>
            <w:tcBorders>
              <w:left w:val="single" w:color="auto" w:sz="4" w:space="0"/>
            </w:tcBorders>
            <w:noWrap w:val="0"/>
            <w:vAlign w:val="center"/>
          </w:tcPr>
          <w:p w14:paraId="4EB4DF8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贷款用途</w:t>
            </w:r>
          </w:p>
        </w:tc>
      </w:tr>
      <w:tr w14:paraId="2780F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74853D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F89A2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ADB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29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AF0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E153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5314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007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320D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color="auto" w:sz="4" w:space="0"/>
            </w:tcBorders>
            <w:noWrap w:val="0"/>
            <w:vAlign w:val="center"/>
          </w:tcPr>
          <w:p w14:paraId="037D9467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2A51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1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0AB173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12255F7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2D3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676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E40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393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90442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9B9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6C60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color="auto" w:sz="4" w:space="0"/>
            </w:tcBorders>
            <w:noWrap w:val="0"/>
            <w:vAlign w:val="center"/>
          </w:tcPr>
          <w:p w14:paraId="1A98836B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90B8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1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5BC4CF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2827794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2D90C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CCD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ADB7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26A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C8959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CE3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4E0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color="auto" w:sz="4" w:space="0"/>
            </w:tcBorders>
            <w:noWrap w:val="0"/>
            <w:vAlign w:val="center"/>
          </w:tcPr>
          <w:p w14:paraId="5CE69BB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721E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5B4C08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6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E5F245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合  计</w:t>
            </w: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EA8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95D7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F7FA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73A07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6BF7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B19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27B7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color="auto" w:sz="4" w:space="0"/>
            </w:tcBorders>
            <w:noWrap w:val="0"/>
            <w:vAlign w:val="center"/>
          </w:tcPr>
          <w:p w14:paraId="340222E6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17D6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583" w:type="pct"/>
            <w:gridSpan w:val="2"/>
            <w:noWrap w:val="0"/>
            <w:vAlign w:val="center"/>
          </w:tcPr>
          <w:p w14:paraId="7E402259">
            <w:pPr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</w:t>
            </w:r>
            <w:r>
              <w:rPr>
                <w:rFonts w:hint="eastAsia" w:ascii="Times New Roman" w:hAnsi="Times New Roman"/>
                <w:kern w:val="0"/>
                <w:sz w:val="24"/>
              </w:rPr>
              <w:t>报</w:t>
            </w:r>
          </w:p>
          <w:p w14:paraId="5C0EE06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</w:t>
            </w:r>
          </w:p>
        </w:tc>
        <w:tc>
          <w:tcPr>
            <w:tcW w:w="4416" w:type="pct"/>
            <w:gridSpan w:val="11"/>
            <w:noWrap w:val="0"/>
            <w:vAlign w:val="top"/>
          </w:tcPr>
          <w:p w14:paraId="52AEAB22">
            <w:pPr>
              <w:ind w:firstLine="480" w:firstLineChars="200"/>
              <w:jc w:val="left"/>
              <w:rPr>
                <w:rFonts w:hint="eastAsia" w:ascii="Times New Roman" w:hAnsi="Times New Roman"/>
                <w:kern w:val="0"/>
                <w:sz w:val="24"/>
              </w:rPr>
            </w:pPr>
          </w:p>
          <w:p w14:paraId="0A374817">
            <w:pPr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我承诺：</w:t>
            </w:r>
            <w:r>
              <w:rPr>
                <w:rFonts w:ascii="Times New Roman" w:hAnsi="Times New Roman"/>
                <w:kern w:val="0"/>
                <w:sz w:val="24"/>
              </w:rPr>
              <w:t>贷款合同</w:t>
            </w:r>
            <w:r>
              <w:rPr>
                <w:rFonts w:hint="eastAsia" w:ascii="Times New Roman" w:hAnsi="Times New Roman"/>
                <w:kern w:val="0"/>
                <w:sz w:val="24"/>
              </w:rPr>
              <w:t>、总</w:t>
            </w:r>
            <w:r>
              <w:rPr>
                <w:rFonts w:ascii="Times New Roman" w:hAnsi="Times New Roman"/>
                <w:kern w:val="0"/>
                <w:sz w:val="24"/>
              </w:rPr>
              <w:t>额</w:t>
            </w:r>
            <w:r>
              <w:rPr>
                <w:rFonts w:hint="eastAsia" w:ascii="Times New Roman" w:hAnsi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利率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及相关证明材料真实有效；</w:t>
            </w:r>
            <w:r>
              <w:rPr>
                <w:rFonts w:ascii="Times New Roman" w:hAnsi="Times New Roman"/>
                <w:kern w:val="0"/>
                <w:sz w:val="24"/>
              </w:rPr>
              <w:t>申</w:t>
            </w:r>
            <w:r>
              <w:rPr>
                <w:rFonts w:hint="eastAsia" w:ascii="Times New Roman" w:hAnsi="Times New Roman"/>
                <w:kern w:val="0"/>
                <w:sz w:val="24"/>
              </w:rPr>
              <w:t>报</w:t>
            </w:r>
            <w:r>
              <w:rPr>
                <w:rFonts w:ascii="Times New Roman" w:hAnsi="Times New Roman"/>
                <w:kern w:val="0"/>
                <w:sz w:val="24"/>
              </w:rPr>
              <w:t>贴息</w:t>
            </w:r>
            <w:r>
              <w:rPr>
                <w:rFonts w:hint="eastAsia" w:ascii="Times New Roman" w:hAnsi="Times New Roman"/>
                <w:kern w:val="0"/>
                <w:sz w:val="24"/>
              </w:rPr>
              <w:t>的贷款用途符合贴息申报要求；申报贴息贷款未享受过其他贴息补助政策。愿承担由此产生的相关法律责任。</w:t>
            </w:r>
          </w:p>
          <w:p w14:paraId="334BAA5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05390C85">
            <w:pPr>
              <w:ind w:firstLine="2160" w:firstLineChars="9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法</w:t>
            </w:r>
            <w:r>
              <w:rPr>
                <w:rFonts w:hint="eastAsia" w:ascii="Times New Roman" w:hAnsi="Times New Roman"/>
                <w:kern w:val="0"/>
                <w:sz w:val="24"/>
              </w:rPr>
              <w:t>定</w:t>
            </w:r>
            <w:r>
              <w:rPr>
                <w:rFonts w:ascii="Times New Roman" w:hAnsi="Times New Roman"/>
                <w:kern w:val="0"/>
                <w:sz w:val="24"/>
              </w:rPr>
              <w:t>代表</w:t>
            </w:r>
            <w:r>
              <w:rPr>
                <w:rFonts w:hint="eastAsia" w:ascii="Times New Roman" w:hAnsi="Times New Roman"/>
                <w:kern w:val="0"/>
                <w:sz w:val="24"/>
              </w:rPr>
              <w:t>人（签名）：              年   月   日</w:t>
            </w:r>
          </w:p>
        </w:tc>
      </w:tr>
      <w:tr w14:paraId="46F00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83" w:type="pct"/>
            <w:gridSpan w:val="2"/>
            <w:noWrap w:val="0"/>
            <w:vAlign w:val="center"/>
          </w:tcPr>
          <w:p w14:paraId="4BC77CC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贷款金融机构</w:t>
            </w:r>
            <w:r>
              <w:rPr>
                <w:rFonts w:ascii="Times New Roman" w:hAnsi="Times New Roman"/>
                <w:kern w:val="0"/>
                <w:sz w:val="24"/>
              </w:rPr>
              <w:t>审核</w:t>
            </w:r>
          </w:p>
        </w:tc>
        <w:tc>
          <w:tcPr>
            <w:tcW w:w="4416" w:type="pct"/>
            <w:gridSpan w:val="11"/>
            <w:noWrap w:val="0"/>
            <w:vAlign w:val="bottom"/>
          </w:tcPr>
          <w:p w14:paraId="4C330A85">
            <w:pPr>
              <w:widowControl/>
              <w:spacing w:line="400" w:lineRule="exact"/>
              <w:ind w:firstLine="465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经审核，该单位年度</w:t>
            </w:r>
            <w:r>
              <w:rPr>
                <w:rFonts w:ascii="Times New Roman" w:hAnsi="Times New Roman"/>
                <w:kern w:val="0"/>
                <w:sz w:val="24"/>
              </w:rPr>
              <w:t>贴息期</w:t>
            </w:r>
            <w:r>
              <w:rPr>
                <w:rFonts w:hint="eastAsia" w:ascii="Times New Roman" w:hAnsi="Times New Roman"/>
                <w:kern w:val="0"/>
                <w:sz w:val="24"/>
              </w:rPr>
              <w:t>限内在我行的</w:t>
            </w:r>
            <w:r>
              <w:rPr>
                <w:rFonts w:ascii="Times New Roman" w:hAnsi="Times New Roman"/>
                <w:kern w:val="0"/>
                <w:sz w:val="24"/>
              </w:rPr>
              <w:t>贷款</w:t>
            </w:r>
            <w:r>
              <w:rPr>
                <w:rFonts w:hint="eastAsia" w:ascii="Times New Roman" w:hAnsi="Times New Roman"/>
                <w:kern w:val="0"/>
                <w:sz w:val="24"/>
              </w:rPr>
              <w:t>总额为</w:t>
            </w:r>
            <w:r>
              <w:rPr>
                <w:rFonts w:hint="eastAsia" w:ascii="Times New Roman" w:hAnsi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万元，期内已</w:t>
            </w:r>
            <w:r>
              <w:rPr>
                <w:rFonts w:ascii="Times New Roman" w:hAnsi="Times New Roman"/>
                <w:kern w:val="0"/>
                <w:sz w:val="24"/>
              </w:rPr>
              <w:t>付利息</w:t>
            </w:r>
            <w:r>
              <w:rPr>
                <w:rFonts w:hint="eastAsia" w:ascii="Times New Roman" w:hAnsi="Times New Roman"/>
                <w:kern w:val="0"/>
                <w:sz w:val="24"/>
              </w:rPr>
              <w:t>合计</w:t>
            </w:r>
            <w:r>
              <w:rPr>
                <w:rFonts w:hint="eastAsia" w:ascii="Times New Roman" w:hAnsi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万元。</w:t>
            </w:r>
          </w:p>
          <w:p w14:paraId="46DC9C67">
            <w:pPr>
              <w:widowControl/>
              <w:spacing w:line="400" w:lineRule="exact"/>
              <w:ind w:firstLine="465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5D145E58">
            <w:pPr>
              <w:widowControl/>
              <w:spacing w:line="400" w:lineRule="exact"/>
              <w:ind w:firstLine="465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审核人：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kern w:val="0"/>
                <w:sz w:val="24"/>
              </w:rPr>
              <w:t>单位签章：</w:t>
            </w:r>
          </w:p>
          <w:p w14:paraId="28B8C8A6">
            <w:pPr>
              <w:widowControl/>
              <w:spacing w:line="400" w:lineRule="exact"/>
              <w:ind w:firstLine="5380" w:firstLineChars="2242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   月   日</w:t>
            </w:r>
          </w:p>
        </w:tc>
      </w:tr>
      <w:tr w14:paraId="365E9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5000" w:type="pct"/>
            <w:gridSpan w:val="13"/>
            <w:noWrap w:val="0"/>
            <w:vAlign w:val="center"/>
          </w:tcPr>
          <w:p w14:paraId="31FFCE9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县畜牧发展中心</w:t>
            </w:r>
            <w:r>
              <w:rPr>
                <w:rFonts w:ascii="Times New Roman" w:hAnsi="Times New Roman"/>
                <w:kern w:val="0"/>
                <w:sz w:val="24"/>
              </w:rPr>
              <w:t>审核意见：</w:t>
            </w:r>
          </w:p>
          <w:p w14:paraId="12E46E5F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7C1760C3">
            <w:pPr>
              <w:widowControl/>
              <w:ind w:firstLine="5256" w:firstLineChars="219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单位公章：</w:t>
            </w:r>
          </w:p>
          <w:p w14:paraId="7572744F">
            <w:pPr>
              <w:widowControl/>
              <w:ind w:firstLine="6480" w:firstLineChars="27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    月    日</w:t>
            </w:r>
          </w:p>
        </w:tc>
      </w:tr>
    </w:tbl>
    <w:p w14:paraId="7B50E440">
      <w:pPr>
        <w:ind w:left="632" w:hanging="632" w:hangingChars="300"/>
        <w:rPr>
          <w:szCs w:val="21"/>
        </w:rPr>
      </w:pPr>
      <w:r>
        <w:rPr>
          <w:rFonts w:hint="eastAsia"/>
          <w:b/>
          <w:szCs w:val="21"/>
        </w:rPr>
        <w:t>说明：</w:t>
      </w:r>
      <w:r>
        <w:rPr>
          <w:rFonts w:hint="eastAsia"/>
          <w:szCs w:val="21"/>
        </w:rPr>
        <w:t>1、“期内已付利息”不包括：①逾期贷款利息、加息、罚息等；②同笔贷款在贴息期限内已获得过其他有关贴现补贴的；③不符合申报对象、范围和贷款用途。</w:t>
      </w:r>
    </w:p>
    <w:p w14:paraId="677E0CED">
      <w:pPr>
        <w:ind w:firstLine="63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Cs w:val="21"/>
        </w:rPr>
        <w:t>2、经营主体从多家金融机构获得贷款的应分开填报。</w:t>
      </w:r>
    </w:p>
    <w:p w14:paraId="308DB7E8"/>
    <w:sectPr>
      <w:headerReference r:id="rId3" w:type="default"/>
      <w:footerReference r:id="rId4" w:type="default"/>
      <w:pgSz w:w="11906" w:h="16838"/>
      <w:pgMar w:top="1247" w:right="1800" w:bottom="1247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E2E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B0FF3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0FF3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AF4D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248F5"/>
    <w:rsid w:val="3402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2025-07-30T03:56:00Z</dcterms:created>
  <dc:creator>陈不尘</dc:creator>
  <cp:lastModifiedBy>陈不尘</cp:lastModifiedBy>
  <dcterms:modified xsi:type="dcterms:W3CDTF">2025-07-30T03:57:29Z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9BF457F11D464E4DB6CA3670FBC78923_11</vt:lpwstr>
  </property>
  <property fmtid="{D5CDD505-2E9C-101B-9397-08002B2CF9AE}" pid="4" name="KSOTemplateDocerSaveRecord">
    <vt:lpwstr>eyJoZGlkIjoiNTg4MjgyM2M2NjdjOWEwZDMwZTVjMGU2ODZhOTg1NjAiLCJ1c2VySWQiOiIyMDI0MjcyODAifQ==</vt:lpwstr>
  </property>
</Properties>
</file>